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27" w:rsidRPr="00D663F2" w:rsidRDefault="00D663F2" w:rsidP="00B90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F2">
        <w:rPr>
          <w:rFonts w:ascii="Times New Roman" w:hAnsi="Times New Roman" w:cs="Times New Roman"/>
          <w:b/>
          <w:sz w:val="28"/>
          <w:szCs w:val="28"/>
        </w:rPr>
        <w:t>ĐÁP ÁN SINH 10 NG</w:t>
      </w:r>
      <w:r w:rsidR="005D2BA5">
        <w:rPr>
          <w:rFonts w:ascii="Times New Roman" w:hAnsi="Times New Roman" w:cs="Times New Roman"/>
          <w:b/>
          <w:sz w:val="28"/>
          <w:szCs w:val="28"/>
        </w:rPr>
        <w:t>À</w:t>
      </w:r>
      <w:r w:rsidRPr="00D663F2">
        <w:rPr>
          <w:rFonts w:ascii="Times New Roman" w:hAnsi="Times New Roman" w:cs="Times New Roman"/>
          <w:b/>
          <w:sz w:val="28"/>
          <w:szCs w:val="28"/>
        </w:rPr>
        <w:t>Y 21/10/2017</w:t>
      </w:r>
    </w:p>
    <w:tbl>
      <w:tblPr>
        <w:tblStyle w:val="TableGrid"/>
        <w:tblW w:w="10314" w:type="dxa"/>
        <w:tblInd w:w="-318" w:type="dxa"/>
        <w:tblLook w:val="04A0" w:firstRow="1" w:lastRow="0" w:firstColumn="1" w:lastColumn="0" w:noHBand="0" w:noVBand="1"/>
      </w:tblPr>
      <w:tblGrid>
        <w:gridCol w:w="852"/>
        <w:gridCol w:w="8470"/>
        <w:gridCol w:w="992"/>
      </w:tblGrid>
      <w:tr w:rsidR="00B90199" w:rsidRPr="00B90199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8470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Điểm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B90199" w:rsidRPr="00B90199" w:rsidRDefault="00B90199" w:rsidP="00B9019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Phân loại cacbohidrat: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Đường đơn: Đường 6C như Glucôzơ, Fructôzơ, Galactôzơ.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Đường đôi: Gồm hai phân tử đường đơn cùng loại hay khác loại như saccarôzơ, lactôzơ.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Đường đa gồm nhiều phân tử đường đơn liên kết lại với nhau như: Glicôgen, tinh bột, xenlulôz</w:t>
            </w:r>
            <w:bookmarkStart w:id="0" w:name="_GoBack"/>
            <w:bookmarkEnd w:id="0"/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ơ, hay kitin.</w:t>
            </w:r>
          </w:p>
          <w:p w:rsidR="00B90199" w:rsidRPr="00B90199" w:rsidRDefault="00B90199" w:rsidP="00B9019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Là nguồn năng lượng dự trữ cho tế bào và cơ thể.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Là thành phần cấu tạo nên tế bào và các bộ phân của cơ thể.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2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Cacbohiđrat liên kết với prôtêin tạo nên các phân tử glicôprôtêin là những bộ phân cấu tạo nên các thành phần khác nhau của tế bào.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34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0" w:type="dxa"/>
          </w:tcPr>
          <w:p w:rsidR="00B90199" w:rsidRPr="00B90199" w:rsidRDefault="00B90199" w:rsidP="00B90199">
            <w:pPr>
              <w:pStyle w:val="ListParagraph"/>
              <w:numPr>
                <w:ilvl w:val="0"/>
                <w:numId w:val="7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 xml:space="preserve">Mỡ: 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Cấu tạo: Gồm 1 phân tử glixêron + 3 axit béo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9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 dự trữ năng lượng cho tế bào và cơ thể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Photpholipit: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Cấu tạo: Gồm 1 phân tử glixeron + 2 axit béo + 1 nhóm phôtphat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 Cấu tạo nên các loại màng của tế bào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8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 xml:space="preserve">Stêrôit: gồm 2 loại: 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1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Colesterôn cấu tạo nên màng sinh chất của tế bào người và động vật.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11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Tham gia vào điều hoà quá trình trao đổi chất như hoocmôn giới tinh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(Ơstrôgen, Testotêron).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30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 xml:space="preserve">Cấu tạo nên tế bào và cơ thể. Ví dụ côlagen cấu tạo nên mô liên kết 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Dự trữ các axit amin. Ví dụ prôtêin sữa, prôtêin dự trữ trong hạt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Vận chuyển các chất. Ví dụ Hb (Hêmôglobin)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Thu nhận thông tin. Ví dụ các thụ thể trong tế bào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Xúc tác cho các phản ứng hoá sinh. Ví dụ các enzim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0" w:type="dxa"/>
          </w:tcPr>
          <w:p w:rsidR="00B90199" w:rsidRPr="00B90199" w:rsidRDefault="00B90199" w:rsidP="00B9019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Khi nhiệt độ cao, độ pH không ổn định có thể phá vỡ cấu trúc bậc 3 làm cho prôtêin bị biến tính .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0" w:type="dxa"/>
          </w:tcPr>
          <w:p w:rsidR="00B90199" w:rsidRPr="00B90199" w:rsidRDefault="00B90199" w:rsidP="00B90199">
            <w:pPr>
              <w:pStyle w:val="ListParagraph"/>
              <w:numPr>
                <w:ilvl w:val="0"/>
                <w:numId w:val="4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Phân tử ARN: Cấu tạo theo nguyên tắc đa phân. Đơn phân là nucleotit gồm bazơ nitơ, đường 5C (C</w:t>
            </w:r>
            <w:r w:rsidRPr="00B901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B901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10</w:t>
            </w: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Pr="00B9019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5</w:t>
            </w: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), nhóm photphat.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mARN: Cấu trúc mạch thẳng.</w:t>
            </w:r>
          </w:p>
          <w:p w:rsidR="00B90199" w:rsidRPr="00B90199" w:rsidRDefault="00B90199" w:rsidP="00B90199">
            <w:pPr>
              <w:pStyle w:val="ListParagraph"/>
              <w:spacing w:line="26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 Truyền thông tin từ ADN đến ribôxôm làm khuôn tổng hợp prôtêin.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tARN:   Cấu trúc một mạch nhưng có 3 thuỳ</w:t>
            </w:r>
          </w:p>
          <w:p w:rsidR="00B90199" w:rsidRPr="00B90199" w:rsidRDefault="00B90199" w:rsidP="00B90199">
            <w:pPr>
              <w:pStyle w:val="ListParagraph"/>
              <w:spacing w:line="264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 Vận chuyển axit amin tới ribôxôm tham gia tổng hợp Prôtêin</w:t>
            </w:r>
          </w:p>
          <w:p w:rsidR="00B90199" w:rsidRPr="00B90199" w:rsidRDefault="00B90199" w:rsidP="00B90199">
            <w:pPr>
              <w:pStyle w:val="ListParagraph"/>
              <w:numPr>
                <w:ilvl w:val="0"/>
                <w:numId w:val="6"/>
              </w:numPr>
              <w:spacing w:line="264" w:lineRule="auto"/>
              <w:ind w:left="342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rARN:  có cấu trúc 1 mạch nhưng nhiều  vùng các nu liên kết bổ sung với nhau tạo vùng xoắn kép cục bộ.</w:t>
            </w:r>
          </w:p>
          <w:p w:rsidR="00B90199" w:rsidRPr="00B90199" w:rsidRDefault="00B90199" w:rsidP="00B9019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Chức năng: cùng với prôtêin tạo thành riboxom là n</w:t>
            </w:r>
            <w:r w:rsidRPr="00B9019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ơi tổng hợp prôtêin.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0.25</w:t>
            </w:r>
          </w:p>
        </w:tc>
      </w:tr>
      <w:tr w:rsidR="00B90199" w:rsidRPr="00F37E74" w:rsidTr="00B90199">
        <w:tc>
          <w:tcPr>
            <w:tcW w:w="852" w:type="dxa"/>
          </w:tcPr>
          <w:p w:rsidR="00B90199" w:rsidRPr="00B90199" w:rsidRDefault="00B90199" w:rsidP="00B90199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70" w:type="dxa"/>
          </w:tcPr>
          <w:p w:rsidR="00B90199" w:rsidRPr="00B90199" w:rsidRDefault="00B90199" w:rsidP="00B90199">
            <w:pPr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Do số lượng, thành phần và trình tự sắp xếp các nuclêôtit khác nhau nên chỉ với 4 loại nuclêôtit có thể tạo được vô số kiểu gen khác nhau.</w:t>
            </w:r>
          </w:p>
        </w:tc>
        <w:tc>
          <w:tcPr>
            <w:tcW w:w="992" w:type="dxa"/>
          </w:tcPr>
          <w:p w:rsidR="00B90199" w:rsidRPr="00B90199" w:rsidRDefault="00B90199" w:rsidP="005D2BA5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1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56827" w:rsidRPr="00F37E74" w:rsidRDefault="00E56827" w:rsidP="00F37E74">
      <w:pPr>
        <w:rPr>
          <w:rFonts w:ascii="Times New Roman" w:hAnsi="Times New Roman" w:cs="Times New Roman"/>
          <w:sz w:val="26"/>
          <w:szCs w:val="26"/>
        </w:rPr>
      </w:pPr>
    </w:p>
    <w:sectPr w:rsidR="00E56827" w:rsidRPr="00F37E74" w:rsidSect="00B90199">
      <w:pgSz w:w="11907" w:h="16839" w:code="9"/>
      <w:pgMar w:top="567" w:right="992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D69"/>
    <w:multiLevelType w:val="hybridMultilevel"/>
    <w:tmpl w:val="DEBC7F4E"/>
    <w:lvl w:ilvl="0" w:tplc="AA448850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0012C"/>
    <w:multiLevelType w:val="hybridMultilevel"/>
    <w:tmpl w:val="320E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FE4"/>
    <w:multiLevelType w:val="hybridMultilevel"/>
    <w:tmpl w:val="94761D50"/>
    <w:lvl w:ilvl="0" w:tplc="AA448850">
      <w:start w:val="2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7512319"/>
    <w:multiLevelType w:val="hybridMultilevel"/>
    <w:tmpl w:val="6152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7D90"/>
    <w:multiLevelType w:val="hybridMultilevel"/>
    <w:tmpl w:val="87044EC8"/>
    <w:lvl w:ilvl="0" w:tplc="AA448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CD6"/>
    <w:multiLevelType w:val="hybridMultilevel"/>
    <w:tmpl w:val="E9C0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6343"/>
    <w:multiLevelType w:val="hybridMultilevel"/>
    <w:tmpl w:val="A7FA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55853"/>
    <w:multiLevelType w:val="hybridMultilevel"/>
    <w:tmpl w:val="3FD2C4AA"/>
    <w:lvl w:ilvl="0" w:tplc="AA448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23C7"/>
    <w:multiLevelType w:val="hybridMultilevel"/>
    <w:tmpl w:val="5F1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B3A"/>
    <w:multiLevelType w:val="hybridMultilevel"/>
    <w:tmpl w:val="7B6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11D2F"/>
    <w:multiLevelType w:val="hybridMultilevel"/>
    <w:tmpl w:val="81BA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D"/>
    <w:rsid w:val="003029A9"/>
    <w:rsid w:val="0036784B"/>
    <w:rsid w:val="005D2BA5"/>
    <w:rsid w:val="0095268B"/>
    <w:rsid w:val="00B90199"/>
    <w:rsid w:val="00BA69FE"/>
    <w:rsid w:val="00C45CB5"/>
    <w:rsid w:val="00D663F2"/>
    <w:rsid w:val="00E56827"/>
    <w:rsid w:val="00E9576D"/>
    <w:rsid w:val="00F37E74"/>
    <w:rsid w:val="00F4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AIC</cp:lastModifiedBy>
  <cp:revision>3</cp:revision>
  <cp:lastPrinted>2017-10-18T09:29:00Z</cp:lastPrinted>
  <dcterms:created xsi:type="dcterms:W3CDTF">2017-10-19T22:16:00Z</dcterms:created>
  <dcterms:modified xsi:type="dcterms:W3CDTF">2017-10-19T22:17:00Z</dcterms:modified>
</cp:coreProperties>
</file>